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5DE" w:rsidRDefault="004365DE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2826C4" w:rsidRDefault="000E1F39" w:rsidP="002826C4">
      <w:pPr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="002826C4" w:rsidRPr="007D7145">
        <w:rPr>
          <w:rFonts w:ascii="Times New Roman" w:hAnsi="Times New Roman"/>
          <w:b/>
          <w:sz w:val="24"/>
          <w:szCs w:val="24"/>
        </w:rPr>
        <w:t>Trgovački sud u</w:t>
      </w:r>
      <w:r w:rsidR="002826C4">
        <w:rPr>
          <w:rFonts w:ascii="Times New Roman" w:hAnsi="Times New Roman"/>
          <w:sz w:val="24"/>
          <w:szCs w:val="24"/>
        </w:rPr>
        <w:t xml:space="preserve"> </w:t>
      </w:r>
      <w:r w:rsidR="002826C4" w:rsidRPr="00B844CC">
        <w:rPr>
          <w:rFonts w:ascii="Times New Roman" w:hAnsi="Times New Roman"/>
          <w:b/>
          <w:sz w:val="24"/>
          <w:szCs w:val="24"/>
        </w:rPr>
        <w:t>Zagrebu</w:t>
      </w:r>
    </w:p>
    <w:p w:rsidR="000E1F39" w:rsidRPr="00816485" w:rsidRDefault="000E1F39" w:rsidP="007C1E7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7C1E79">
        <w:rPr>
          <w:rFonts w:ascii="Times New Roman" w:hAnsi="Times New Roman"/>
          <w:sz w:val="24"/>
          <w:szCs w:val="24"/>
          <w:lang w:val="pl-PL"/>
        </w:rPr>
        <w:t>: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16485" w:rsidRPr="00816485">
        <w:rPr>
          <w:rFonts w:ascii="Times New Roman" w:hAnsi="Times New Roman"/>
          <w:b/>
          <w:sz w:val="24"/>
          <w:szCs w:val="24"/>
          <w:lang w:val="pl-PL"/>
        </w:rPr>
        <w:t>20.</w:t>
      </w:r>
      <w:r w:rsidR="0081648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16485" w:rsidRPr="00816485">
        <w:rPr>
          <w:rFonts w:ascii="Times New Roman" w:hAnsi="Times New Roman"/>
          <w:b/>
          <w:sz w:val="24"/>
          <w:szCs w:val="24"/>
        </w:rPr>
        <w:t>St-593/13</w:t>
      </w:r>
    </w:p>
    <w:p w:rsidR="00C407D1" w:rsidRPr="00816485" w:rsidRDefault="000E1F39" w:rsidP="00DC4049">
      <w:pPr>
        <w:rPr>
          <w:rFonts w:ascii="Times New Roman" w:hAnsi="Times New Roman"/>
          <w:sz w:val="24"/>
          <w:szCs w:val="24"/>
          <w:lang w:val="pl-PL"/>
        </w:rPr>
      </w:pPr>
      <w:r w:rsidRPr="002826C4">
        <w:rPr>
          <w:rFonts w:ascii="Times New Roman" w:hAnsi="Times New Roman"/>
          <w:i/>
          <w:sz w:val="24"/>
          <w:szCs w:val="24"/>
          <w:lang w:val="pl-PL"/>
        </w:rPr>
        <w:t>Dužnik (ime i prezi</w:t>
      </w:r>
      <w:r w:rsidRPr="00B40BEB">
        <w:rPr>
          <w:rFonts w:ascii="Times New Roman" w:hAnsi="Times New Roman"/>
          <w:sz w:val="24"/>
          <w:szCs w:val="24"/>
          <w:lang w:val="pl-PL"/>
        </w:rPr>
        <w:t>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  <w:r w:rsidR="00DC404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C4049" w:rsidRPr="00787782">
        <w:rPr>
          <w:rFonts w:ascii="Times New Roman" w:hAnsi="Times New Roman"/>
          <w:b/>
          <w:sz w:val="24"/>
          <w:szCs w:val="24"/>
          <w:lang w:val="pl-PL"/>
        </w:rPr>
        <w:t>d</w:t>
      </w:r>
      <w:r w:rsidR="00DC4049" w:rsidRPr="00787782">
        <w:rPr>
          <w:rFonts w:ascii="Times New Roman" w:hAnsi="Times New Roman"/>
          <w:b/>
          <w:bCs/>
          <w:sz w:val="24"/>
          <w:szCs w:val="24"/>
        </w:rPr>
        <w:t>užnik pojedinac BOŽIDAR GRANC</w:t>
      </w:r>
      <w:r w:rsidR="00DC4049" w:rsidRPr="00787782">
        <w:rPr>
          <w:rFonts w:ascii="Times New Roman" w:hAnsi="Times New Roman"/>
          <w:bCs/>
          <w:sz w:val="24"/>
          <w:szCs w:val="24"/>
        </w:rPr>
        <w:t>, vlasnik obrta taxi 3281 u stačaju</w:t>
      </w:r>
      <w:r w:rsidR="00D72C88" w:rsidRPr="00787782">
        <w:rPr>
          <w:rFonts w:ascii="Times New Roman" w:hAnsi="Times New Roman"/>
          <w:bCs/>
          <w:sz w:val="24"/>
          <w:szCs w:val="24"/>
        </w:rPr>
        <w:t>, OIB: 98511618481, Zagreb, Šestinski dol 117</w:t>
      </w:r>
    </w:p>
    <w:p w:rsidR="00816485" w:rsidRDefault="00816485" w:rsidP="007C1E79">
      <w:pPr>
        <w:rPr>
          <w:rFonts w:ascii="Times New Roman" w:hAnsi="Times New Roman"/>
          <w:sz w:val="24"/>
          <w:szCs w:val="24"/>
          <w:lang w:val="pl-PL"/>
        </w:rPr>
      </w:pPr>
    </w:p>
    <w:p w:rsidR="00270457" w:rsidRDefault="00270457" w:rsidP="007C1E7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9403A3" w:rsidRDefault="000E1F39" w:rsidP="00021D37">
      <w:pPr>
        <w:pStyle w:val="Odlomakpopisa"/>
        <w:numPr>
          <w:ilvl w:val="0"/>
          <w:numId w:val="2"/>
        </w:numPr>
        <w:ind w:left="709"/>
        <w:rPr>
          <w:rFonts w:ascii="Times New Roman" w:hAnsi="Times New Roman"/>
          <w:sz w:val="24"/>
          <w:szCs w:val="24"/>
          <w:lang w:val="pl-PL"/>
        </w:rPr>
      </w:pPr>
      <w:r w:rsidRPr="009403A3">
        <w:rPr>
          <w:rFonts w:ascii="Times New Roman" w:hAnsi="Times New Roman"/>
          <w:sz w:val="24"/>
          <w:szCs w:val="24"/>
          <w:lang w:val="pl-PL"/>
        </w:rPr>
        <w:t>TIJEK STEČAJNOGA POSTUPKA U RAZDOBLJU OD</w:t>
      </w:r>
      <w:r w:rsidR="00C22A96" w:rsidRPr="009403A3">
        <w:rPr>
          <w:rFonts w:ascii="Times New Roman" w:hAnsi="Times New Roman"/>
          <w:sz w:val="24"/>
          <w:szCs w:val="24"/>
          <w:lang w:val="pl-PL"/>
        </w:rPr>
        <w:t xml:space="preserve"> 2</w:t>
      </w:r>
      <w:r w:rsidR="00787782">
        <w:rPr>
          <w:rFonts w:ascii="Times New Roman" w:hAnsi="Times New Roman"/>
          <w:sz w:val="24"/>
          <w:szCs w:val="24"/>
          <w:lang w:val="pl-PL"/>
        </w:rPr>
        <w:t>6</w:t>
      </w:r>
      <w:r w:rsidR="00C22A96" w:rsidRPr="009403A3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787782" w:rsidRPr="009403A3">
        <w:rPr>
          <w:rFonts w:ascii="Times New Roman" w:hAnsi="Times New Roman"/>
          <w:sz w:val="24"/>
          <w:szCs w:val="24"/>
          <w:lang w:val="pl-PL"/>
        </w:rPr>
        <w:t>S</w:t>
      </w:r>
      <w:r w:rsidR="00787782">
        <w:rPr>
          <w:rFonts w:ascii="Times New Roman" w:hAnsi="Times New Roman"/>
          <w:sz w:val="24"/>
          <w:szCs w:val="24"/>
          <w:lang w:val="pl-PL"/>
        </w:rPr>
        <w:t xml:space="preserve">tudeni 2014. </w:t>
      </w:r>
      <w:r w:rsidRPr="009403A3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C22A96" w:rsidRPr="009403A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87782">
        <w:rPr>
          <w:rFonts w:ascii="Times New Roman" w:hAnsi="Times New Roman"/>
          <w:sz w:val="24"/>
          <w:szCs w:val="24"/>
          <w:lang w:val="pl-PL"/>
        </w:rPr>
        <w:t>0</w:t>
      </w:r>
      <w:r w:rsidR="00CA4A89">
        <w:rPr>
          <w:rFonts w:ascii="Times New Roman" w:hAnsi="Times New Roman"/>
          <w:sz w:val="24"/>
          <w:szCs w:val="24"/>
          <w:lang w:val="pl-PL"/>
        </w:rPr>
        <w:t>9</w:t>
      </w:r>
      <w:r w:rsidR="00C22A96" w:rsidRPr="009403A3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787782">
        <w:rPr>
          <w:rFonts w:ascii="Times New Roman" w:hAnsi="Times New Roman"/>
          <w:sz w:val="24"/>
          <w:szCs w:val="24"/>
          <w:lang w:val="pl-PL"/>
        </w:rPr>
        <w:t>rujan</w:t>
      </w:r>
      <w:r w:rsidR="009812C4" w:rsidRPr="009403A3">
        <w:rPr>
          <w:rFonts w:ascii="Times New Roman" w:hAnsi="Times New Roman"/>
          <w:sz w:val="24"/>
          <w:szCs w:val="24"/>
          <w:lang w:val="pl-PL"/>
        </w:rPr>
        <w:t xml:space="preserve"> 2016.godine</w:t>
      </w:r>
      <w:r w:rsidR="00C22A96" w:rsidRPr="009403A3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A23D24" w:rsidRDefault="00473E31" w:rsidP="00473E31">
      <w:pPr>
        <w:jc w:val="both"/>
        <w:rPr>
          <w:rFonts w:ascii="Times New Roman" w:hAnsi="Times New Roman"/>
        </w:rPr>
      </w:pPr>
      <w:r w:rsidRPr="00473E31">
        <w:rPr>
          <w:rFonts w:ascii="Times New Roman" w:hAnsi="Times New Roman"/>
        </w:rPr>
        <w:t xml:space="preserve">Do pisanja predmetnog izvješća nisam uspjela stupiti u kontakt sa osnivačem / zakonskim zastupnikom dužnika </w:t>
      </w:r>
      <w:r w:rsidRPr="00473E31">
        <w:rPr>
          <w:rFonts w:ascii="Times New Roman" w:hAnsi="Times New Roman"/>
          <w:bCs/>
        </w:rPr>
        <w:t>pojedinca BOŽIDAROM GRANC</w:t>
      </w:r>
      <w:r w:rsidRPr="00473E31">
        <w:rPr>
          <w:rFonts w:ascii="Times New Roman" w:hAnsi="Times New Roman"/>
        </w:rPr>
        <w:t xml:space="preserve"> jer isti nema registriran nikakav telefonski broj. </w:t>
      </w:r>
      <w:r w:rsidR="003958D8">
        <w:rPr>
          <w:rFonts w:ascii="Times New Roman" w:hAnsi="Times New Roman"/>
        </w:rPr>
        <w:t xml:space="preserve">Iz uvjerenja o prebivalištu njegova adresa je </w:t>
      </w:r>
      <w:r w:rsidR="00C608A6">
        <w:rPr>
          <w:rFonts w:ascii="Times New Roman" w:hAnsi="Times New Roman"/>
        </w:rPr>
        <w:t xml:space="preserve">Šestinski dol 117, a on na istoj ne stanuje. </w:t>
      </w:r>
    </w:p>
    <w:p w:rsidR="00473E31" w:rsidRPr="00473E31" w:rsidRDefault="00A23D24" w:rsidP="00473E3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adresa </w:t>
      </w:r>
      <w:r w:rsidR="00473E31" w:rsidRPr="00473E31">
        <w:rPr>
          <w:rFonts w:ascii="Times New Roman" w:hAnsi="Times New Roman"/>
        </w:rPr>
        <w:t>Šestinski dol 117b</w:t>
      </w:r>
      <w:r>
        <w:rPr>
          <w:rFonts w:ascii="Times New Roman" w:hAnsi="Times New Roman"/>
        </w:rPr>
        <w:t xml:space="preserve"> </w:t>
      </w:r>
      <w:r w:rsidR="00473E31" w:rsidRPr="00473E31">
        <w:rPr>
          <w:rFonts w:ascii="Times New Roman" w:hAnsi="Times New Roman"/>
        </w:rPr>
        <w:t xml:space="preserve">nalazi </w:t>
      </w:r>
      <w:r>
        <w:rPr>
          <w:rFonts w:ascii="Times New Roman" w:hAnsi="Times New Roman"/>
        </w:rPr>
        <w:t xml:space="preserve">se </w:t>
      </w:r>
      <w:r w:rsidR="00473E31" w:rsidRPr="00473E31">
        <w:rPr>
          <w:rFonts w:ascii="Times New Roman" w:hAnsi="Times New Roman"/>
        </w:rPr>
        <w:t>obiteljska kuća (nema zvonce, niti oznaku posjednika). U više navrata otišla sam na navedenu adresu,</w:t>
      </w:r>
      <w:r w:rsidR="00CA4A8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ostavljala poruke s</w:t>
      </w:r>
      <w:r w:rsidR="0035045F">
        <w:rPr>
          <w:rFonts w:ascii="Times New Roman" w:hAnsi="Times New Roman"/>
        </w:rPr>
        <w:t xml:space="preserve"> brojem</w:t>
      </w:r>
      <w:r>
        <w:rPr>
          <w:rFonts w:ascii="Times New Roman" w:hAnsi="Times New Roman"/>
        </w:rPr>
        <w:t xml:space="preserve"> mo</w:t>
      </w:r>
      <w:r w:rsidR="0035045F">
        <w:rPr>
          <w:rFonts w:ascii="Times New Roman" w:hAnsi="Times New Roman"/>
        </w:rPr>
        <w:t>g</w:t>
      </w:r>
      <w:r>
        <w:rPr>
          <w:rFonts w:ascii="Times New Roman" w:hAnsi="Times New Roman"/>
        </w:rPr>
        <w:t xml:space="preserve"> telefon</w:t>
      </w:r>
      <w:r w:rsidR="0035045F">
        <w:rPr>
          <w:rFonts w:ascii="Times New Roman" w:hAnsi="Times New Roman"/>
        </w:rPr>
        <w:t>a</w:t>
      </w:r>
      <w:r>
        <w:rPr>
          <w:rFonts w:ascii="Times New Roman" w:hAnsi="Times New Roman"/>
        </w:rPr>
        <w:t>,</w:t>
      </w:r>
      <w:r w:rsidR="00473E31" w:rsidRPr="00473E31">
        <w:rPr>
          <w:rFonts w:ascii="Times New Roman" w:hAnsi="Times New Roman"/>
        </w:rPr>
        <w:t xml:space="preserve"> ali ni</w:t>
      </w:r>
      <w:r w:rsidR="00ED1A68">
        <w:rPr>
          <w:rFonts w:ascii="Times New Roman" w:hAnsi="Times New Roman"/>
        </w:rPr>
        <w:t>tko se</w:t>
      </w:r>
      <w:r w:rsidR="00473E31" w:rsidRPr="00473E31">
        <w:rPr>
          <w:rFonts w:ascii="Times New Roman" w:hAnsi="Times New Roman"/>
        </w:rPr>
        <w:t xml:space="preserve"> ni</w:t>
      </w:r>
      <w:r w:rsidR="00ED1A68">
        <w:rPr>
          <w:rFonts w:ascii="Times New Roman" w:hAnsi="Times New Roman"/>
        </w:rPr>
        <w:t>je javljao</w:t>
      </w:r>
      <w:r w:rsidR="00473E31" w:rsidRPr="00473E31">
        <w:rPr>
          <w:rFonts w:ascii="Times New Roman" w:hAnsi="Times New Roman"/>
        </w:rPr>
        <w:t>.</w:t>
      </w:r>
      <w:r w:rsidR="00473E31" w:rsidRPr="00473E31">
        <w:rPr>
          <w:rFonts w:ascii="Times New Roman" w:hAnsi="Times New Roman"/>
          <w:bCs/>
        </w:rPr>
        <w:t xml:space="preserve"> </w:t>
      </w:r>
      <w:r w:rsidR="00C608A6">
        <w:rPr>
          <w:rFonts w:ascii="Times New Roman" w:hAnsi="Times New Roman"/>
          <w:bCs/>
        </w:rPr>
        <w:t xml:space="preserve">U dvorištu je neko vrijeme bio </w:t>
      </w:r>
      <w:r w:rsidR="00161BA0">
        <w:rPr>
          <w:rFonts w:ascii="Times New Roman" w:hAnsi="Times New Roman"/>
          <w:bCs/>
        </w:rPr>
        <w:t xml:space="preserve">osobni </w:t>
      </w:r>
      <w:r w:rsidR="00C608A6">
        <w:rPr>
          <w:rFonts w:ascii="Times New Roman" w:hAnsi="Times New Roman"/>
          <w:bCs/>
        </w:rPr>
        <w:t>auto</w:t>
      </w:r>
      <w:r w:rsidR="00161BA0">
        <w:rPr>
          <w:rFonts w:ascii="Times New Roman" w:hAnsi="Times New Roman"/>
          <w:bCs/>
        </w:rPr>
        <w:t>mobil</w:t>
      </w:r>
      <w:r w:rsidR="00C608A6">
        <w:rPr>
          <w:rFonts w:ascii="Times New Roman" w:hAnsi="Times New Roman"/>
          <w:bCs/>
        </w:rPr>
        <w:t xml:space="preserve"> </w:t>
      </w:r>
      <w:r w:rsidR="00354EC6" w:rsidRPr="00DB6D01">
        <w:rPr>
          <w:rFonts w:ascii="Times New Roman" w:hAnsi="Times New Roman"/>
        </w:rPr>
        <w:t>VOLKSWAGEN JETTA</w:t>
      </w:r>
      <w:r w:rsidR="00354EC6">
        <w:rPr>
          <w:rFonts w:ascii="Times New Roman" w:hAnsi="Times New Roman"/>
        </w:rPr>
        <w:t xml:space="preserve"> </w:t>
      </w:r>
      <w:r w:rsidR="00161BA0">
        <w:rPr>
          <w:rFonts w:ascii="Times New Roman" w:hAnsi="Times New Roman"/>
        </w:rPr>
        <w:t>reg.oznake ZG6344BJ</w:t>
      </w:r>
      <w:r w:rsidR="00354EC6">
        <w:rPr>
          <w:rFonts w:ascii="Times New Roman" w:hAnsi="Times New Roman"/>
        </w:rPr>
        <w:t>, ali isti u zadnje vrijeme nisam više tamo vidjela.</w:t>
      </w:r>
    </w:p>
    <w:p w:rsidR="002F72A2" w:rsidRDefault="002F72A2" w:rsidP="00B25582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112152" w:rsidRDefault="004E3137" w:rsidP="0061518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Na ispitnom ročištu održanom dana </w:t>
      </w:r>
      <w:r w:rsidR="009930D1">
        <w:rPr>
          <w:rFonts w:ascii="Times New Roman" w:hAnsi="Times New Roman"/>
          <w:sz w:val="24"/>
          <w:szCs w:val="24"/>
          <w:lang w:val="pl-PL"/>
        </w:rPr>
        <w:t>26.studenog 2014.godine</w:t>
      </w:r>
      <w:r w:rsidR="001C0AB7">
        <w:rPr>
          <w:rFonts w:ascii="Times New Roman" w:hAnsi="Times New Roman"/>
          <w:sz w:val="24"/>
          <w:szCs w:val="24"/>
          <w:lang w:val="pl-PL"/>
        </w:rPr>
        <w:t xml:space="preserve"> priznate su</w:t>
      </w:r>
      <w:r w:rsidR="00200A15">
        <w:rPr>
          <w:rFonts w:ascii="Times New Roman" w:hAnsi="Times New Roman"/>
          <w:sz w:val="24"/>
          <w:szCs w:val="24"/>
          <w:lang w:val="pl-PL"/>
        </w:rPr>
        <w:t xml:space="preserve"> tražbina stečajnih vjerovnika</w:t>
      </w:r>
      <w:r w:rsidR="00C61AF3">
        <w:rPr>
          <w:rFonts w:ascii="Times New Roman" w:hAnsi="Times New Roman"/>
          <w:sz w:val="24"/>
          <w:szCs w:val="24"/>
          <w:lang w:val="pl-PL"/>
        </w:rPr>
        <w:t xml:space="preserve"> 2. višeg isplatnog reda </w:t>
      </w:r>
      <w:r w:rsidR="001C0AB7">
        <w:rPr>
          <w:rFonts w:ascii="Times New Roman" w:hAnsi="Times New Roman"/>
          <w:sz w:val="24"/>
          <w:szCs w:val="24"/>
          <w:lang w:val="pl-PL"/>
        </w:rPr>
        <w:t xml:space="preserve">u </w:t>
      </w:r>
      <w:r>
        <w:rPr>
          <w:rFonts w:ascii="Times New Roman" w:hAnsi="Times New Roman"/>
          <w:sz w:val="24"/>
          <w:szCs w:val="24"/>
          <w:lang w:val="pl-PL"/>
        </w:rPr>
        <w:t xml:space="preserve">upnom iznosu </w:t>
      </w:r>
      <w:r w:rsidR="00C61AF3">
        <w:rPr>
          <w:rFonts w:ascii="Times New Roman" w:hAnsi="Times New Roman"/>
          <w:sz w:val="24"/>
          <w:szCs w:val="24"/>
          <w:lang w:val="pl-PL"/>
        </w:rPr>
        <w:t>3</w:t>
      </w:r>
      <w:r>
        <w:rPr>
          <w:rFonts w:ascii="Times New Roman" w:hAnsi="Times New Roman"/>
          <w:sz w:val="24"/>
          <w:szCs w:val="24"/>
          <w:lang w:val="pl-PL"/>
        </w:rPr>
        <w:t>93.6</w:t>
      </w:r>
      <w:r w:rsidR="009301AE">
        <w:rPr>
          <w:rFonts w:ascii="Times New Roman" w:hAnsi="Times New Roman"/>
          <w:sz w:val="24"/>
          <w:szCs w:val="24"/>
          <w:lang w:val="pl-PL"/>
        </w:rPr>
        <w:t>0</w:t>
      </w:r>
      <w:r w:rsidR="00C61AF3">
        <w:rPr>
          <w:rFonts w:ascii="Times New Roman" w:hAnsi="Times New Roman"/>
          <w:sz w:val="24"/>
          <w:szCs w:val="24"/>
          <w:lang w:val="pl-PL"/>
        </w:rPr>
        <w:t>7,</w:t>
      </w:r>
      <w:r>
        <w:rPr>
          <w:rFonts w:ascii="Times New Roman" w:hAnsi="Times New Roman"/>
          <w:sz w:val="24"/>
          <w:szCs w:val="24"/>
          <w:lang w:val="pl-PL"/>
        </w:rPr>
        <w:t>09</w:t>
      </w:r>
      <w:r w:rsidR="00C61AF3">
        <w:rPr>
          <w:rFonts w:ascii="Times New Roman" w:hAnsi="Times New Roman"/>
          <w:sz w:val="24"/>
          <w:szCs w:val="24"/>
          <w:lang w:val="pl-PL"/>
        </w:rPr>
        <w:t xml:space="preserve"> kune</w:t>
      </w:r>
      <w:r w:rsidR="00196F39">
        <w:rPr>
          <w:rFonts w:ascii="Times New Roman" w:hAnsi="Times New Roman"/>
          <w:sz w:val="24"/>
          <w:szCs w:val="24"/>
          <w:lang w:val="pl-PL"/>
        </w:rPr>
        <w:t xml:space="preserve">. </w:t>
      </w:r>
    </w:p>
    <w:p w:rsidR="00073E9D" w:rsidRDefault="00E54FF9" w:rsidP="00073E9D">
      <w:pPr>
        <w:pStyle w:val="Uvuenotijeloteksta"/>
        <w:ind w:right="19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 naplatu poreznog duga Ministarstvo financija, Porezna uprava, Područnin ured Zagreb ima </w:t>
      </w:r>
      <w:r w:rsidR="00411258">
        <w:rPr>
          <w:rFonts w:ascii="Times New Roman" w:hAnsi="Times New Roman" w:cs="Times New Roman"/>
        </w:rPr>
        <w:t>razlučno pravo</w:t>
      </w:r>
      <w:r w:rsidR="0020332D">
        <w:rPr>
          <w:rFonts w:ascii="Times New Roman" w:hAnsi="Times New Roman" w:cs="Times New Roman"/>
        </w:rPr>
        <w:t xml:space="preserve"> na osobni</w:t>
      </w:r>
      <w:r w:rsidR="0020332D" w:rsidRPr="00DB6D01">
        <w:rPr>
          <w:rFonts w:ascii="Times New Roman" w:hAnsi="Times New Roman" w:cs="Times New Roman"/>
        </w:rPr>
        <w:t xml:space="preserve"> automobil, marke VOLKSWAGEN JETTA 1,9TDI, god.proizvodnje 2006, broj šasije WVWZZZ1KZ6M711713</w:t>
      </w:r>
      <w:r w:rsidR="00161BA0">
        <w:rPr>
          <w:rFonts w:ascii="Times New Roman" w:hAnsi="Times New Roman" w:cs="Times New Roman"/>
        </w:rPr>
        <w:t>, reg.oznake ZG6344BJ</w:t>
      </w:r>
      <w:r w:rsidR="0020332D">
        <w:rPr>
          <w:rFonts w:ascii="Times New Roman" w:hAnsi="Times New Roman" w:cs="Times New Roman"/>
        </w:rPr>
        <w:t xml:space="preserve"> (</w:t>
      </w:r>
      <w:r w:rsidR="00032F7F">
        <w:rPr>
          <w:rFonts w:ascii="Times New Roman" w:hAnsi="Times New Roman" w:cs="Times New Roman"/>
        </w:rPr>
        <w:t xml:space="preserve">na PU Zagrebačkoj </w:t>
      </w:r>
      <w:r w:rsidR="0020332D" w:rsidRPr="00DB6D01">
        <w:rPr>
          <w:rFonts w:ascii="Times New Roman" w:hAnsi="Times New Roman" w:cs="Times New Roman"/>
        </w:rPr>
        <w:t>evidentirana</w:t>
      </w:r>
      <w:r w:rsidR="00032F7F">
        <w:rPr>
          <w:rFonts w:ascii="Times New Roman" w:hAnsi="Times New Roman" w:cs="Times New Roman"/>
        </w:rPr>
        <w:t xml:space="preserve"> je</w:t>
      </w:r>
      <w:r w:rsidR="0020332D" w:rsidRPr="00DB6D01">
        <w:rPr>
          <w:rFonts w:ascii="Times New Roman" w:hAnsi="Times New Roman" w:cs="Times New Roman"/>
        </w:rPr>
        <w:t xml:space="preserve"> zabrana otuđenja</w:t>
      </w:r>
      <w:r w:rsidR="00032F7F">
        <w:rPr>
          <w:rFonts w:ascii="Times New Roman" w:hAnsi="Times New Roman" w:cs="Times New Roman"/>
        </w:rPr>
        <w:t>)</w:t>
      </w:r>
      <w:r w:rsidR="00411258">
        <w:rPr>
          <w:rFonts w:ascii="Times New Roman" w:hAnsi="Times New Roman" w:cs="Times New Roman"/>
        </w:rPr>
        <w:t>.</w:t>
      </w:r>
    </w:p>
    <w:p w:rsidR="00C36C57" w:rsidRDefault="00C36C57" w:rsidP="0059289D">
      <w:pPr>
        <w:rPr>
          <w:rFonts w:ascii="Times New Roman" w:hAnsi="Times New Roman"/>
          <w:sz w:val="24"/>
          <w:szCs w:val="24"/>
          <w:lang w:val="pl-PL"/>
        </w:rPr>
      </w:pPr>
    </w:p>
    <w:p w:rsidR="00C36701" w:rsidRPr="0059289D" w:rsidRDefault="00381D40" w:rsidP="0059289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Procjena troškova stečajnog postupka:</w:t>
      </w:r>
      <w:r w:rsidR="00C36701">
        <w:rPr>
          <w:rFonts w:ascii="Times New Roman" w:hAnsi="Times New Roman"/>
          <w:sz w:val="24"/>
          <w:szCs w:val="24"/>
          <w:lang w:val="pl-PL"/>
        </w:rPr>
        <w:tab/>
      </w:r>
      <w:r w:rsidR="00C36701">
        <w:rPr>
          <w:rFonts w:ascii="Times New Roman" w:hAnsi="Times New Roman"/>
          <w:sz w:val="24"/>
          <w:szCs w:val="24"/>
          <w:lang w:val="pl-PL"/>
        </w:rPr>
        <w:tab/>
      </w:r>
      <w:r w:rsidR="00C36701" w:rsidRPr="00C36701">
        <w:rPr>
          <w:rFonts w:ascii="Times New Roman" w:hAnsi="Times New Roman"/>
        </w:rPr>
        <w:t xml:space="preserve">  </w:t>
      </w:r>
      <w:r w:rsidR="00012E87">
        <w:rPr>
          <w:rFonts w:ascii="Times New Roman" w:hAnsi="Times New Roman"/>
        </w:rPr>
        <w:t xml:space="preserve">   neto/kn</w:t>
      </w:r>
      <w:r w:rsidR="00012E87">
        <w:rPr>
          <w:rFonts w:ascii="Times New Roman" w:hAnsi="Times New Roman"/>
        </w:rPr>
        <w:tab/>
        <w:t xml:space="preserve">      </w:t>
      </w:r>
      <w:r w:rsidR="0059289D">
        <w:rPr>
          <w:rFonts w:ascii="Times New Roman" w:hAnsi="Times New Roman"/>
        </w:rPr>
        <w:t>bruto/kn</w:t>
      </w:r>
      <w:r w:rsidR="0059289D">
        <w:rPr>
          <w:rFonts w:ascii="Times New Roman" w:hAnsi="Times New Roman"/>
        </w:rPr>
        <w:tab/>
        <w:t xml:space="preserve">  </w:t>
      </w:r>
    </w:p>
    <w:p w:rsidR="00C36701" w:rsidRPr="00C36701" w:rsidRDefault="00C36701" w:rsidP="00191783">
      <w:pPr>
        <w:tabs>
          <w:tab w:val="left" w:pos="720"/>
        </w:tabs>
        <w:spacing w:after="0"/>
        <w:rPr>
          <w:rFonts w:ascii="Times New Roman" w:hAnsi="Times New Roman"/>
        </w:rPr>
      </w:pPr>
      <w:r w:rsidRPr="00C36701">
        <w:rPr>
          <w:rFonts w:ascii="Times New Roman" w:hAnsi="Times New Roman"/>
        </w:rPr>
        <w:t xml:space="preserve">1.  </w:t>
      </w:r>
      <w:r w:rsidR="00012E87">
        <w:rPr>
          <w:rFonts w:ascii="Times New Roman" w:hAnsi="Times New Roman"/>
        </w:rPr>
        <w:t>Sudski troškovi</w:t>
      </w:r>
      <w:r w:rsidR="00012E87">
        <w:rPr>
          <w:rFonts w:ascii="Times New Roman" w:hAnsi="Times New Roman"/>
        </w:rPr>
        <w:tab/>
      </w:r>
      <w:r w:rsidR="00012E87">
        <w:rPr>
          <w:rFonts w:ascii="Times New Roman" w:hAnsi="Times New Roman"/>
        </w:rPr>
        <w:tab/>
      </w:r>
      <w:r w:rsidR="00012E87">
        <w:rPr>
          <w:rFonts w:ascii="Times New Roman" w:hAnsi="Times New Roman"/>
        </w:rPr>
        <w:tab/>
      </w:r>
      <w:r w:rsidR="00012E87">
        <w:rPr>
          <w:rFonts w:ascii="Times New Roman" w:hAnsi="Times New Roman"/>
        </w:rPr>
        <w:tab/>
      </w:r>
      <w:r w:rsidR="00012E87">
        <w:rPr>
          <w:rFonts w:ascii="Times New Roman" w:hAnsi="Times New Roman"/>
        </w:rPr>
        <w:tab/>
      </w:r>
      <w:r w:rsidR="00012E87">
        <w:rPr>
          <w:rFonts w:ascii="Times New Roman" w:hAnsi="Times New Roman"/>
        </w:rPr>
        <w:tab/>
      </w:r>
      <w:r w:rsidR="00012E87">
        <w:rPr>
          <w:rFonts w:ascii="Times New Roman" w:hAnsi="Times New Roman"/>
        </w:rPr>
        <w:tab/>
      </w:r>
      <w:r w:rsidRPr="00C36701">
        <w:rPr>
          <w:rFonts w:ascii="Times New Roman" w:hAnsi="Times New Roman"/>
        </w:rPr>
        <w:t xml:space="preserve"> </w:t>
      </w:r>
      <w:r w:rsidR="00862F64">
        <w:rPr>
          <w:rFonts w:ascii="Times New Roman" w:hAnsi="Times New Roman"/>
        </w:rPr>
        <w:t xml:space="preserve"> </w:t>
      </w:r>
      <w:r w:rsidR="00562FF5">
        <w:rPr>
          <w:rFonts w:ascii="Times New Roman" w:hAnsi="Times New Roman"/>
        </w:rPr>
        <w:t>1</w:t>
      </w:r>
      <w:r w:rsidRPr="00C36701">
        <w:rPr>
          <w:rFonts w:ascii="Times New Roman" w:hAnsi="Times New Roman"/>
        </w:rPr>
        <w:t>.</w:t>
      </w:r>
      <w:r w:rsidR="00562FF5">
        <w:rPr>
          <w:rFonts w:ascii="Times New Roman" w:hAnsi="Times New Roman"/>
        </w:rPr>
        <w:t>6</w:t>
      </w:r>
      <w:r w:rsidRPr="00C36701">
        <w:rPr>
          <w:rFonts w:ascii="Times New Roman" w:hAnsi="Times New Roman"/>
        </w:rPr>
        <w:t>00,00</w:t>
      </w:r>
    </w:p>
    <w:p w:rsidR="00C36701" w:rsidRPr="00C36701" w:rsidRDefault="00C36701" w:rsidP="00191783">
      <w:pPr>
        <w:tabs>
          <w:tab w:val="left" w:pos="720"/>
        </w:tabs>
        <w:spacing w:after="0"/>
        <w:rPr>
          <w:rFonts w:ascii="Times New Roman" w:hAnsi="Times New Roman"/>
        </w:rPr>
      </w:pPr>
      <w:r w:rsidRPr="00C36701">
        <w:rPr>
          <w:rFonts w:ascii="Times New Roman" w:hAnsi="Times New Roman"/>
        </w:rPr>
        <w:t xml:space="preserve">2.  Usluge knjigovodstvenog servisa </w:t>
      </w:r>
      <w:r w:rsidRPr="00C36701">
        <w:rPr>
          <w:rFonts w:ascii="Times New Roman" w:hAnsi="Times New Roman"/>
        </w:rPr>
        <w:tab/>
        <w:t xml:space="preserve">      </w:t>
      </w:r>
      <w:r w:rsidRPr="00C36701">
        <w:rPr>
          <w:rFonts w:ascii="Times New Roman" w:hAnsi="Times New Roman"/>
        </w:rPr>
        <w:tab/>
        <w:t xml:space="preserve">         </w:t>
      </w:r>
      <w:r w:rsidR="005B52CE">
        <w:rPr>
          <w:rFonts w:ascii="Times New Roman" w:hAnsi="Times New Roman"/>
        </w:rPr>
        <w:t xml:space="preserve">        </w:t>
      </w:r>
      <w:r w:rsidR="008C7227">
        <w:rPr>
          <w:rFonts w:ascii="Times New Roman" w:hAnsi="Times New Roman"/>
        </w:rPr>
        <w:t>1</w:t>
      </w:r>
      <w:r w:rsidRPr="00C36701">
        <w:rPr>
          <w:rFonts w:ascii="Times New Roman" w:hAnsi="Times New Roman"/>
        </w:rPr>
        <w:t>.</w:t>
      </w:r>
      <w:r w:rsidR="008C7227">
        <w:rPr>
          <w:rFonts w:ascii="Times New Roman" w:hAnsi="Times New Roman"/>
        </w:rPr>
        <w:t>6</w:t>
      </w:r>
      <w:r w:rsidR="00E53A72">
        <w:rPr>
          <w:rFonts w:ascii="Times New Roman" w:hAnsi="Times New Roman"/>
        </w:rPr>
        <w:t>0</w:t>
      </w:r>
      <w:r w:rsidR="00012E87">
        <w:rPr>
          <w:rFonts w:ascii="Times New Roman" w:hAnsi="Times New Roman"/>
        </w:rPr>
        <w:t>00,00</w:t>
      </w:r>
      <w:r w:rsidR="00012E87">
        <w:rPr>
          <w:rFonts w:ascii="Times New Roman" w:hAnsi="Times New Roman"/>
        </w:rPr>
        <w:tab/>
        <w:t xml:space="preserve"> </w:t>
      </w:r>
      <w:r w:rsidR="00862F64">
        <w:rPr>
          <w:rFonts w:ascii="Times New Roman" w:hAnsi="Times New Roman"/>
        </w:rPr>
        <w:t xml:space="preserve"> </w:t>
      </w:r>
      <w:r w:rsidR="008C7227">
        <w:rPr>
          <w:rFonts w:ascii="Times New Roman" w:hAnsi="Times New Roman"/>
        </w:rPr>
        <w:t>2</w:t>
      </w:r>
      <w:r w:rsidRPr="00C36701">
        <w:rPr>
          <w:rFonts w:ascii="Times New Roman" w:hAnsi="Times New Roman"/>
        </w:rPr>
        <w:t>.</w:t>
      </w:r>
      <w:r w:rsidR="008C7227">
        <w:rPr>
          <w:rFonts w:ascii="Times New Roman" w:hAnsi="Times New Roman"/>
        </w:rPr>
        <w:t>00</w:t>
      </w:r>
      <w:r w:rsidR="00E53A72">
        <w:rPr>
          <w:rFonts w:ascii="Times New Roman" w:hAnsi="Times New Roman"/>
        </w:rPr>
        <w:t>0</w:t>
      </w:r>
      <w:r w:rsidRPr="00C36701">
        <w:rPr>
          <w:rFonts w:ascii="Times New Roman" w:hAnsi="Times New Roman"/>
        </w:rPr>
        <w:t>,00</w:t>
      </w:r>
    </w:p>
    <w:p w:rsidR="00C36701" w:rsidRPr="00C36701" w:rsidRDefault="00C36701" w:rsidP="00191783">
      <w:pPr>
        <w:tabs>
          <w:tab w:val="left" w:pos="720"/>
        </w:tabs>
        <w:spacing w:after="0"/>
        <w:rPr>
          <w:rFonts w:ascii="Times New Roman" w:hAnsi="Times New Roman"/>
        </w:rPr>
      </w:pPr>
      <w:r w:rsidRPr="00C36701">
        <w:rPr>
          <w:rFonts w:ascii="Times New Roman" w:hAnsi="Times New Roman"/>
        </w:rPr>
        <w:t>3.  Materijalni troškovi, naknada banci</w:t>
      </w:r>
      <w:r w:rsidRPr="00C36701">
        <w:rPr>
          <w:rFonts w:ascii="Times New Roman" w:hAnsi="Times New Roman"/>
        </w:rPr>
        <w:tab/>
        <w:t xml:space="preserve">   </w:t>
      </w:r>
      <w:r w:rsidRPr="00C36701">
        <w:rPr>
          <w:rFonts w:ascii="Times New Roman" w:hAnsi="Times New Roman"/>
        </w:rPr>
        <w:tab/>
      </w:r>
      <w:r w:rsidRPr="00C36701">
        <w:rPr>
          <w:rFonts w:ascii="Times New Roman" w:hAnsi="Times New Roman"/>
        </w:rPr>
        <w:tab/>
      </w:r>
      <w:r w:rsidRPr="00C36701">
        <w:rPr>
          <w:rFonts w:ascii="Times New Roman" w:hAnsi="Times New Roman"/>
        </w:rPr>
        <w:tab/>
        <w:t xml:space="preserve">             </w:t>
      </w:r>
      <w:r w:rsidR="00862F64">
        <w:rPr>
          <w:rFonts w:ascii="Times New Roman" w:hAnsi="Times New Roman"/>
        </w:rPr>
        <w:t xml:space="preserve">  </w:t>
      </w:r>
      <w:r w:rsidR="00562FF5">
        <w:rPr>
          <w:rFonts w:ascii="Times New Roman" w:hAnsi="Times New Roman"/>
        </w:rPr>
        <w:t>2</w:t>
      </w:r>
      <w:r w:rsidRPr="00C36701">
        <w:rPr>
          <w:rFonts w:ascii="Times New Roman" w:hAnsi="Times New Roman"/>
        </w:rPr>
        <w:t>.</w:t>
      </w:r>
      <w:r w:rsidR="00012E87">
        <w:rPr>
          <w:rFonts w:ascii="Times New Roman" w:hAnsi="Times New Roman"/>
        </w:rPr>
        <w:t>0</w:t>
      </w:r>
      <w:r w:rsidRPr="00C36701">
        <w:rPr>
          <w:rFonts w:ascii="Times New Roman" w:hAnsi="Times New Roman"/>
        </w:rPr>
        <w:t>00,00</w:t>
      </w:r>
    </w:p>
    <w:p w:rsidR="00C36701" w:rsidRPr="00C36701" w:rsidRDefault="00C36C57" w:rsidP="00191783">
      <w:pPr>
        <w:tabs>
          <w:tab w:val="left" w:pos="72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C36701" w:rsidRPr="00C36701">
        <w:rPr>
          <w:rFonts w:ascii="Times New Roman" w:hAnsi="Times New Roman"/>
        </w:rPr>
        <w:t>.  Pravna pomoć i javni bilježnik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</w:t>
      </w:r>
      <w:r>
        <w:rPr>
          <w:rFonts w:ascii="Times New Roman" w:hAnsi="Times New Roman"/>
        </w:rPr>
        <w:tab/>
        <w:t xml:space="preserve">  </w:t>
      </w:r>
      <w:r w:rsidR="00C36701" w:rsidRPr="00C36701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="00C36701" w:rsidRPr="00C36701">
        <w:rPr>
          <w:rFonts w:ascii="Times New Roman" w:hAnsi="Times New Roman"/>
        </w:rPr>
        <w:t>.000,00</w:t>
      </w:r>
      <w:r w:rsidR="00C36701" w:rsidRPr="00C36701">
        <w:rPr>
          <w:rFonts w:ascii="Times New Roman" w:hAnsi="Times New Roman"/>
        </w:rPr>
        <w:tab/>
        <w:t xml:space="preserve"> 1</w:t>
      </w:r>
      <w:r w:rsidR="00862F64">
        <w:rPr>
          <w:rFonts w:ascii="Times New Roman" w:hAnsi="Times New Roman"/>
        </w:rPr>
        <w:t>2</w:t>
      </w:r>
      <w:r w:rsidR="00C36701" w:rsidRPr="00C36701">
        <w:rPr>
          <w:rFonts w:ascii="Times New Roman" w:hAnsi="Times New Roman"/>
        </w:rPr>
        <w:t>.5</w:t>
      </w:r>
      <w:r w:rsidR="00862F64">
        <w:rPr>
          <w:rFonts w:ascii="Times New Roman" w:hAnsi="Times New Roman"/>
        </w:rPr>
        <w:t>0</w:t>
      </w:r>
      <w:r w:rsidR="00C36701" w:rsidRPr="00C36701">
        <w:rPr>
          <w:rFonts w:ascii="Times New Roman" w:hAnsi="Times New Roman"/>
        </w:rPr>
        <w:t>0,00</w:t>
      </w:r>
    </w:p>
    <w:p w:rsidR="00C36701" w:rsidRPr="00C36701" w:rsidRDefault="00C36C57" w:rsidP="00191783">
      <w:pPr>
        <w:tabs>
          <w:tab w:val="left" w:pos="720"/>
        </w:tabs>
        <w:spacing w:after="0" w:line="36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5</w:t>
      </w:r>
      <w:r w:rsidR="00C36701" w:rsidRPr="00C36701">
        <w:rPr>
          <w:rFonts w:ascii="Times New Roman" w:hAnsi="Times New Roman"/>
          <w:u w:val="single"/>
        </w:rPr>
        <w:t xml:space="preserve">.  Nagrada steč. uporaviteljici </w:t>
      </w:r>
      <w:r w:rsidR="00C36701" w:rsidRPr="00C36701">
        <w:rPr>
          <w:rFonts w:ascii="Times New Roman" w:hAnsi="Times New Roman"/>
          <w:u w:val="single"/>
        </w:rPr>
        <w:tab/>
      </w:r>
      <w:r w:rsidR="00C36701" w:rsidRPr="00C36701">
        <w:rPr>
          <w:rFonts w:ascii="Times New Roman" w:hAnsi="Times New Roman"/>
          <w:u w:val="single"/>
        </w:rPr>
        <w:tab/>
      </w:r>
      <w:r w:rsidR="00C36701" w:rsidRPr="00C36701">
        <w:rPr>
          <w:rFonts w:ascii="Times New Roman" w:hAnsi="Times New Roman"/>
          <w:u w:val="single"/>
        </w:rPr>
        <w:tab/>
        <w:t xml:space="preserve">      </w:t>
      </w:r>
      <w:r w:rsidR="00012E87">
        <w:rPr>
          <w:rFonts w:ascii="Times New Roman" w:hAnsi="Times New Roman"/>
          <w:u w:val="single"/>
        </w:rPr>
        <w:tab/>
      </w:r>
      <w:r w:rsidR="00C36701" w:rsidRPr="00C36701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 w:rsidR="00C36701" w:rsidRPr="00C36701">
        <w:rPr>
          <w:rFonts w:ascii="Times New Roman" w:hAnsi="Times New Roman"/>
          <w:u w:val="single"/>
        </w:rPr>
        <w:t xml:space="preserve">10.000,00       </w:t>
      </w:r>
      <w:r w:rsidR="00862F64">
        <w:rPr>
          <w:rFonts w:ascii="Times New Roman" w:hAnsi="Times New Roman"/>
          <w:u w:val="single"/>
        </w:rPr>
        <w:t xml:space="preserve">  </w:t>
      </w:r>
      <w:r>
        <w:rPr>
          <w:rFonts w:ascii="Times New Roman" w:hAnsi="Times New Roman"/>
          <w:u w:val="single"/>
        </w:rPr>
        <w:t>1</w:t>
      </w:r>
      <w:r w:rsidR="00C36701" w:rsidRPr="00C36701">
        <w:rPr>
          <w:rFonts w:ascii="Times New Roman" w:hAnsi="Times New Roman"/>
          <w:u w:val="single"/>
        </w:rPr>
        <w:t>0.0</w:t>
      </w:r>
      <w:r>
        <w:rPr>
          <w:rFonts w:ascii="Times New Roman" w:hAnsi="Times New Roman"/>
          <w:u w:val="single"/>
        </w:rPr>
        <w:t>00</w:t>
      </w:r>
      <w:r w:rsidR="00C36701" w:rsidRPr="00C36701">
        <w:rPr>
          <w:rFonts w:ascii="Times New Roman" w:hAnsi="Times New Roman"/>
          <w:u w:val="single"/>
        </w:rPr>
        <w:t>,</w:t>
      </w:r>
      <w:r>
        <w:rPr>
          <w:rFonts w:ascii="Times New Roman" w:hAnsi="Times New Roman"/>
          <w:u w:val="single"/>
        </w:rPr>
        <w:t>00</w:t>
      </w:r>
    </w:p>
    <w:p w:rsidR="00C36701" w:rsidRPr="00C36701" w:rsidRDefault="00C36701" w:rsidP="00191783">
      <w:pPr>
        <w:tabs>
          <w:tab w:val="left" w:pos="720"/>
        </w:tabs>
        <w:spacing w:after="0"/>
        <w:rPr>
          <w:rFonts w:ascii="Times New Roman" w:hAnsi="Times New Roman"/>
          <w:b/>
        </w:rPr>
      </w:pPr>
      <w:r w:rsidRPr="00C36701">
        <w:rPr>
          <w:rFonts w:ascii="Times New Roman" w:hAnsi="Times New Roman"/>
        </w:rPr>
        <w:t xml:space="preserve">    </w:t>
      </w:r>
      <w:r w:rsidRPr="00C36701">
        <w:rPr>
          <w:rFonts w:ascii="Times New Roman" w:hAnsi="Times New Roman"/>
        </w:rPr>
        <w:tab/>
      </w:r>
      <w:r w:rsidRPr="00C36701">
        <w:rPr>
          <w:rFonts w:ascii="Times New Roman" w:hAnsi="Times New Roman"/>
        </w:rPr>
        <w:tab/>
      </w:r>
      <w:r w:rsidRPr="00C36701">
        <w:rPr>
          <w:rFonts w:ascii="Times New Roman" w:hAnsi="Times New Roman"/>
        </w:rPr>
        <w:tab/>
      </w:r>
      <w:r w:rsidRPr="00C36701">
        <w:rPr>
          <w:rFonts w:ascii="Times New Roman" w:hAnsi="Times New Roman"/>
        </w:rPr>
        <w:tab/>
      </w:r>
      <w:r w:rsidRPr="00C36701">
        <w:rPr>
          <w:rFonts w:ascii="Times New Roman" w:hAnsi="Times New Roman"/>
        </w:rPr>
        <w:tab/>
      </w:r>
      <w:r w:rsidRPr="00C36701">
        <w:rPr>
          <w:rFonts w:ascii="Times New Roman" w:hAnsi="Times New Roman"/>
        </w:rPr>
        <w:tab/>
      </w:r>
      <w:r w:rsidR="00862F64">
        <w:rPr>
          <w:rFonts w:ascii="Times New Roman" w:hAnsi="Times New Roman"/>
          <w:b/>
        </w:rPr>
        <w:t>ukupno:</w:t>
      </w:r>
      <w:r w:rsidR="00862F64">
        <w:rPr>
          <w:rFonts w:ascii="Times New Roman" w:hAnsi="Times New Roman"/>
          <w:b/>
        </w:rPr>
        <w:tab/>
      </w:r>
      <w:r w:rsidR="00862F64">
        <w:rPr>
          <w:rFonts w:ascii="Times New Roman" w:hAnsi="Times New Roman"/>
          <w:b/>
        </w:rPr>
        <w:tab/>
      </w:r>
      <w:r w:rsidR="00E53A72">
        <w:rPr>
          <w:rFonts w:ascii="Times New Roman" w:hAnsi="Times New Roman"/>
          <w:b/>
        </w:rPr>
        <w:t>2</w:t>
      </w:r>
      <w:r w:rsidR="008C7227">
        <w:rPr>
          <w:rFonts w:ascii="Times New Roman" w:hAnsi="Times New Roman"/>
          <w:b/>
        </w:rPr>
        <w:t>8</w:t>
      </w:r>
      <w:r w:rsidR="00E53A72">
        <w:rPr>
          <w:rFonts w:ascii="Times New Roman" w:hAnsi="Times New Roman"/>
          <w:b/>
        </w:rPr>
        <w:t>.</w:t>
      </w:r>
      <w:r w:rsidR="008C7227">
        <w:rPr>
          <w:rFonts w:ascii="Times New Roman" w:hAnsi="Times New Roman"/>
          <w:b/>
        </w:rPr>
        <w:t>10</w:t>
      </w:r>
      <w:r w:rsidR="00E53A72">
        <w:rPr>
          <w:rFonts w:ascii="Times New Roman" w:hAnsi="Times New Roman"/>
          <w:b/>
        </w:rPr>
        <w:t>0</w:t>
      </w:r>
      <w:r w:rsidRPr="00C36701">
        <w:rPr>
          <w:rFonts w:ascii="Times New Roman" w:hAnsi="Times New Roman"/>
          <w:b/>
        </w:rPr>
        <w:t>,</w:t>
      </w:r>
      <w:r w:rsidR="00E53A72">
        <w:rPr>
          <w:rFonts w:ascii="Times New Roman" w:hAnsi="Times New Roman"/>
          <w:b/>
        </w:rPr>
        <w:t>00</w:t>
      </w:r>
    </w:p>
    <w:p w:rsidR="0061518C" w:rsidRDefault="00196F39" w:rsidP="0061518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9D4956" w:rsidRPr="009D4956" w:rsidRDefault="000E1F39" w:rsidP="00685FAF">
      <w:pPr>
        <w:spacing w:line="360" w:lineRule="auto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401CF2" w:rsidRPr="004365DE" w:rsidRDefault="009D4956" w:rsidP="00191783">
      <w:pPr>
        <w:rPr>
          <w:rFonts w:ascii="Times New Roman" w:hAnsi="Times New Roman"/>
          <w:sz w:val="24"/>
          <w:szCs w:val="24"/>
          <w:lang w:val="pl-PL"/>
        </w:rPr>
      </w:pPr>
      <w:r w:rsidRPr="004365DE">
        <w:rPr>
          <w:rFonts w:ascii="Times New Roman" w:hAnsi="Times New Roman"/>
          <w:b/>
          <w:bCs/>
          <w:sz w:val="24"/>
          <w:szCs w:val="24"/>
        </w:rPr>
        <w:t>PRIJEDLOG ODLUKA</w:t>
      </w:r>
    </w:p>
    <w:p w:rsidR="00401CF2" w:rsidRPr="00401CF2" w:rsidRDefault="00401CF2" w:rsidP="00DD6041">
      <w:pPr>
        <w:pStyle w:val="Uvuenotijeloteksta"/>
        <w:spacing w:after="240"/>
        <w:ind w:right="310" w:firstLine="0"/>
        <w:jc w:val="both"/>
        <w:rPr>
          <w:rFonts w:ascii="Times New Roman" w:hAnsi="Times New Roman" w:cs="Times New Roman"/>
        </w:rPr>
      </w:pPr>
      <w:r w:rsidRPr="00401CF2">
        <w:rPr>
          <w:rFonts w:ascii="Times New Roman" w:hAnsi="Times New Roman" w:cs="Times New Roman"/>
        </w:rPr>
        <w:t>Nastojeći ovim Izvješćem stečajnim vjerovnicima prikazati vrijednost imovine koja ulazi u stečajnu masu, uzroke nastanka opisanog stanja i položaja stečajnog dužnika predlažem donošenje slijedećih odluka:</w:t>
      </w:r>
    </w:p>
    <w:p w:rsidR="00401CF2" w:rsidRPr="00685FAF" w:rsidRDefault="00401CF2" w:rsidP="00685FAF">
      <w:pPr>
        <w:pStyle w:val="Uvuenotijeloteksta"/>
        <w:numPr>
          <w:ilvl w:val="0"/>
          <w:numId w:val="3"/>
        </w:numPr>
        <w:ind w:left="714" w:right="310" w:hanging="357"/>
        <w:rPr>
          <w:rFonts w:ascii="Times New Roman" w:hAnsi="Times New Roman" w:cs="Times New Roman"/>
        </w:rPr>
      </w:pPr>
      <w:r w:rsidRPr="00401CF2">
        <w:rPr>
          <w:rFonts w:ascii="Times New Roman" w:hAnsi="Times New Roman" w:cs="Times New Roman"/>
        </w:rPr>
        <w:lastRenderedPageBreak/>
        <w:t xml:space="preserve">da se u cijelosti prihvati Izvješće stečajne upraviteljice o </w:t>
      </w:r>
      <w:r w:rsidR="00DD6041">
        <w:rPr>
          <w:rFonts w:ascii="Times New Roman" w:hAnsi="Times New Roman" w:cs="Times New Roman"/>
        </w:rPr>
        <w:t>tijeku stečajnog postupka i stanju stečajne mase;</w:t>
      </w:r>
    </w:p>
    <w:p w:rsidR="00401CF2" w:rsidRPr="00685FAF" w:rsidRDefault="00401CF2" w:rsidP="00685FAF">
      <w:pPr>
        <w:pStyle w:val="Uvuenotijeloteksta"/>
        <w:numPr>
          <w:ilvl w:val="0"/>
          <w:numId w:val="3"/>
        </w:numPr>
        <w:ind w:left="714" w:right="310" w:hanging="357"/>
        <w:rPr>
          <w:rFonts w:ascii="Times New Roman" w:hAnsi="Times New Roman" w:cs="Times New Roman"/>
        </w:rPr>
      </w:pPr>
      <w:r w:rsidRPr="00401CF2">
        <w:rPr>
          <w:rFonts w:ascii="Times New Roman" w:hAnsi="Times New Roman" w:cs="Times New Roman"/>
        </w:rPr>
        <w:t>da se odobre sve do sada poduzet</w:t>
      </w:r>
      <w:r w:rsidR="00685FAF">
        <w:rPr>
          <w:rFonts w:ascii="Times New Roman" w:hAnsi="Times New Roman" w:cs="Times New Roman"/>
        </w:rPr>
        <w:t>e radnje stečajne upraviteljice;</w:t>
      </w:r>
    </w:p>
    <w:p w:rsidR="00242F2B" w:rsidRPr="00242F2B" w:rsidRDefault="00242F2B" w:rsidP="00242F2B">
      <w:pPr>
        <w:pStyle w:val="Odlomakpopisa"/>
        <w:numPr>
          <w:ilvl w:val="0"/>
          <w:numId w:val="3"/>
        </w:numPr>
        <w:ind w:right="360"/>
        <w:jc w:val="both"/>
        <w:rPr>
          <w:rFonts w:ascii="Times New Roman" w:hAnsi="Times New Roman"/>
        </w:rPr>
      </w:pPr>
      <w:r w:rsidRPr="00242F2B">
        <w:rPr>
          <w:rFonts w:ascii="Times New Roman" w:hAnsi="Times New Roman"/>
        </w:rPr>
        <w:t>da se pozivom na odredbe čl. 203. SZ-a, obustavi i zaključi stečajni postupak zbog toga što stečajna masa nije dostatna ni za pokriće troškova postupka.</w:t>
      </w:r>
    </w:p>
    <w:p w:rsidR="00401CF2" w:rsidRPr="00401CF2" w:rsidRDefault="00401CF2" w:rsidP="00242F2B">
      <w:pPr>
        <w:pStyle w:val="Uvuenotijeloteksta"/>
        <w:ind w:right="310" w:firstLine="0"/>
        <w:jc w:val="both"/>
        <w:rPr>
          <w:rFonts w:ascii="Times New Roman" w:hAnsi="Times New Roman" w:cs="Times New Roman"/>
        </w:rPr>
      </w:pPr>
    </w:p>
    <w:p w:rsidR="00401CF2" w:rsidRPr="00401CF2" w:rsidRDefault="00401CF2" w:rsidP="00401CF2">
      <w:pPr>
        <w:pStyle w:val="Odlomakpopisa"/>
        <w:rPr>
          <w:rFonts w:ascii="Times New Roman" w:hAnsi="Times New Roman"/>
        </w:rPr>
      </w:pPr>
    </w:p>
    <w:p w:rsidR="00401CF2" w:rsidRDefault="00401CF2" w:rsidP="00191783">
      <w:pPr>
        <w:rPr>
          <w:rFonts w:ascii="Times New Roman" w:hAnsi="Times New Roman"/>
          <w:sz w:val="24"/>
          <w:szCs w:val="24"/>
          <w:lang w:val="pl-PL"/>
        </w:rPr>
      </w:pPr>
    </w:p>
    <w:p w:rsidR="00401CF2" w:rsidRPr="00B40BEB" w:rsidRDefault="00401CF2" w:rsidP="00191783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01218D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E9498D">
        <w:rPr>
          <w:rFonts w:ascii="Times New Roman" w:hAnsi="Times New Roman"/>
          <w:sz w:val="24"/>
          <w:szCs w:val="24"/>
          <w:lang w:val="pl-PL"/>
        </w:rPr>
        <w:t>09</w:t>
      </w:r>
      <w:r>
        <w:rPr>
          <w:rFonts w:ascii="Times New Roman" w:hAnsi="Times New Roman"/>
          <w:sz w:val="24"/>
          <w:szCs w:val="24"/>
          <w:lang w:val="pl-PL"/>
        </w:rPr>
        <w:t>.0</w:t>
      </w:r>
      <w:r w:rsidR="00E9498D">
        <w:rPr>
          <w:rFonts w:ascii="Times New Roman" w:hAnsi="Times New Roman"/>
          <w:sz w:val="24"/>
          <w:szCs w:val="24"/>
          <w:lang w:val="pl-PL"/>
        </w:rPr>
        <w:t>9</w:t>
      </w:r>
      <w:r>
        <w:rPr>
          <w:rFonts w:ascii="Times New Roman" w:hAnsi="Times New Roman"/>
          <w:sz w:val="24"/>
          <w:szCs w:val="24"/>
          <w:lang w:val="pl-PL"/>
        </w:rPr>
        <w:t>.2016.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>Bojana Sajko, dipl.ing.arh.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6536F"/>
    <w:multiLevelType w:val="hybridMultilevel"/>
    <w:tmpl w:val="E17CFF9E"/>
    <w:lvl w:ilvl="0" w:tplc="DBEC71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270DDA"/>
    <w:multiLevelType w:val="hybridMultilevel"/>
    <w:tmpl w:val="0F2A352E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B573DD"/>
    <w:multiLevelType w:val="hybridMultilevel"/>
    <w:tmpl w:val="D4623DC4"/>
    <w:lvl w:ilvl="0" w:tplc="AC7EE0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A9E61B4"/>
    <w:multiLevelType w:val="hybridMultilevel"/>
    <w:tmpl w:val="1E6214E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1CEA"/>
    <w:rsid w:val="0001218D"/>
    <w:rsid w:val="00012E87"/>
    <w:rsid w:val="00021D37"/>
    <w:rsid w:val="00032F7F"/>
    <w:rsid w:val="00050605"/>
    <w:rsid w:val="00073E9D"/>
    <w:rsid w:val="000E1F39"/>
    <w:rsid w:val="000E43D3"/>
    <w:rsid w:val="00112152"/>
    <w:rsid w:val="00161BA0"/>
    <w:rsid w:val="00191783"/>
    <w:rsid w:val="00196F39"/>
    <w:rsid w:val="001C0AB7"/>
    <w:rsid w:val="00200A15"/>
    <w:rsid w:val="0020332D"/>
    <w:rsid w:val="00232DAA"/>
    <w:rsid w:val="00242F2B"/>
    <w:rsid w:val="00270457"/>
    <w:rsid w:val="002826C4"/>
    <w:rsid w:val="002B3670"/>
    <w:rsid w:val="002F72A2"/>
    <w:rsid w:val="00322C15"/>
    <w:rsid w:val="00337CC7"/>
    <w:rsid w:val="0035045F"/>
    <w:rsid w:val="00354132"/>
    <w:rsid w:val="00354EC6"/>
    <w:rsid w:val="0037688B"/>
    <w:rsid w:val="00381D40"/>
    <w:rsid w:val="003958D8"/>
    <w:rsid w:val="003A33D8"/>
    <w:rsid w:val="003A5F9B"/>
    <w:rsid w:val="00401CF2"/>
    <w:rsid w:val="00411258"/>
    <w:rsid w:val="004365DE"/>
    <w:rsid w:val="004418FE"/>
    <w:rsid w:val="00473E31"/>
    <w:rsid w:val="00476324"/>
    <w:rsid w:val="004B10C2"/>
    <w:rsid w:val="004D6466"/>
    <w:rsid w:val="004E3137"/>
    <w:rsid w:val="00523BB7"/>
    <w:rsid w:val="00562FF5"/>
    <w:rsid w:val="00564B72"/>
    <w:rsid w:val="0059289D"/>
    <w:rsid w:val="005A19CA"/>
    <w:rsid w:val="005B52CE"/>
    <w:rsid w:val="005E1E95"/>
    <w:rsid w:val="0061518C"/>
    <w:rsid w:val="00685FAF"/>
    <w:rsid w:val="00707EDC"/>
    <w:rsid w:val="00787782"/>
    <w:rsid w:val="00794A0C"/>
    <w:rsid w:val="007C1E79"/>
    <w:rsid w:val="00816485"/>
    <w:rsid w:val="008512FB"/>
    <w:rsid w:val="00862F64"/>
    <w:rsid w:val="008744AD"/>
    <w:rsid w:val="008C7227"/>
    <w:rsid w:val="008D1E54"/>
    <w:rsid w:val="008D3438"/>
    <w:rsid w:val="008F718F"/>
    <w:rsid w:val="009301AE"/>
    <w:rsid w:val="009403A3"/>
    <w:rsid w:val="009812C4"/>
    <w:rsid w:val="00983982"/>
    <w:rsid w:val="00984329"/>
    <w:rsid w:val="009930D1"/>
    <w:rsid w:val="009D4956"/>
    <w:rsid w:val="009F4603"/>
    <w:rsid w:val="00A21E7A"/>
    <w:rsid w:val="00A23D24"/>
    <w:rsid w:val="00B25582"/>
    <w:rsid w:val="00B74186"/>
    <w:rsid w:val="00BF3DED"/>
    <w:rsid w:val="00C11D9C"/>
    <w:rsid w:val="00C22A96"/>
    <w:rsid w:val="00C231F3"/>
    <w:rsid w:val="00C34580"/>
    <w:rsid w:val="00C36701"/>
    <w:rsid w:val="00C36C57"/>
    <w:rsid w:val="00C407D1"/>
    <w:rsid w:val="00C608A6"/>
    <w:rsid w:val="00C61AF3"/>
    <w:rsid w:val="00C61F72"/>
    <w:rsid w:val="00C749F2"/>
    <w:rsid w:val="00CA4A89"/>
    <w:rsid w:val="00CB250B"/>
    <w:rsid w:val="00CB2AB9"/>
    <w:rsid w:val="00CF6C07"/>
    <w:rsid w:val="00D72C88"/>
    <w:rsid w:val="00D93A67"/>
    <w:rsid w:val="00D97C65"/>
    <w:rsid w:val="00DB6D01"/>
    <w:rsid w:val="00DC4049"/>
    <w:rsid w:val="00DD6041"/>
    <w:rsid w:val="00E41D6F"/>
    <w:rsid w:val="00E53A72"/>
    <w:rsid w:val="00E54FF9"/>
    <w:rsid w:val="00E60824"/>
    <w:rsid w:val="00E91D28"/>
    <w:rsid w:val="00E9498D"/>
    <w:rsid w:val="00EA7AA8"/>
    <w:rsid w:val="00ED1A68"/>
    <w:rsid w:val="00F1704F"/>
    <w:rsid w:val="00F40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403A3"/>
    <w:pPr>
      <w:ind w:left="720"/>
      <w:contextualSpacing/>
    </w:pPr>
  </w:style>
  <w:style w:type="paragraph" w:styleId="Uvuenotijeloteksta">
    <w:name w:val="Body Text Indent"/>
    <w:basedOn w:val="Normal"/>
    <w:link w:val="UvuenotijelotekstaChar"/>
    <w:rsid w:val="00C36701"/>
    <w:pPr>
      <w:spacing w:after="0"/>
      <w:ind w:firstLine="708"/>
    </w:pPr>
    <w:rPr>
      <w:rFonts w:ascii="Arial" w:eastAsia="Times New Roman" w:hAnsi="Arial" w:cs="Arial"/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C36701"/>
    <w:rPr>
      <w:rFonts w:ascii="Arial" w:eastAsia="Times New Roman" w:hAnsi="Arial" w:cs="Arial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403A3"/>
    <w:pPr>
      <w:ind w:left="720"/>
      <w:contextualSpacing/>
    </w:pPr>
  </w:style>
  <w:style w:type="paragraph" w:styleId="Uvuenotijeloteksta">
    <w:name w:val="Body Text Indent"/>
    <w:basedOn w:val="Normal"/>
    <w:link w:val="UvuenotijelotekstaChar"/>
    <w:rsid w:val="00C36701"/>
    <w:pPr>
      <w:spacing w:after="0"/>
      <w:ind w:firstLine="708"/>
    </w:pPr>
    <w:rPr>
      <w:rFonts w:ascii="Arial" w:eastAsia="Times New Roman" w:hAnsi="Arial" w:cs="Arial"/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C36701"/>
    <w:rPr>
      <w:rFonts w:ascii="Arial" w:eastAsia="Times New Roman" w:hAnsi="Arial" w:cs="Arial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2258</Characters>
  <Application>Microsoft Office Word</Application>
  <DocSecurity>4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2016-08-15T10:06:00Z</cp:lastPrinted>
  <dcterms:created xsi:type="dcterms:W3CDTF">2016-09-16T08:56:00Z</dcterms:created>
  <dcterms:modified xsi:type="dcterms:W3CDTF">2016-09-16T08:56:00Z</dcterms:modified>
</cp:coreProperties>
</file>